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1E" w:rsidRPr="00D20EAF" w:rsidRDefault="0036571E" w:rsidP="00286B27">
      <w:pPr>
        <w:rPr>
          <w:b/>
          <w:sz w:val="30"/>
          <w:szCs w:val="30"/>
        </w:rPr>
      </w:pPr>
      <w:r w:rsidRPr="00D20EAF">
        <w:rPr>
          <w:b/>
          <w:sz w:val="30"/>
          <w:szCs w:val="30"/>
        </w:rPr>
        <w:t>Renan Pedroso            166431X</w:t>
      </w:r>
    </w:p>
    <w:p w:rsidR="0036571E" w:rsidRPr="00D20EAF" w:rsidRDefault="0036571E" w:rsidP="00286B27">
      <w:pPr>
        <w:rPr>
          <w:b/>
          <w:sz w:val="30"/>
          <w:szCs w:val="30"/>
        </w:rPr>
      </w:pPr>
    </w:p>
    <w:p w:rsidR="00D20EAF" w:rsidRPr="00D20EAF" w:rsidRDefault="00D20EAF" w:rsidP="00D20EAF">
      <w:pPr>
        <w:rPr>
          <w:b/>
          <w:sz w:val="30"/>
          <w:szCs w:val="30"/>
        </w:rPr>
      </w:pPr>
      <w:r w:rsidRPr="00D20EAF">
        <w:rPr>
          <w:b/>
          <w:sz w:val="30"/>
          <w:szCs w:val="30"/>
        </w:rPr>
        <w:t>As raízes sociais e econômicas do “principia” de Newton</w:t>
      </w:r>
    </w:p>
    <w:p w:rsidR="00D20EAF" w:rsidRDefault="00D20EAF" w:rsidP="00D20EAF">
      <w:pPr>
        <w:tabs>
          <w:tab w:val="left" w:pos="1508"/>
        </w:tabs>
        <w:rPr>
          <w:sz w:val="30"/>
          <w:szCs w:val="30"/>
        </w:rPr>
      </w:pP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>
        <w:rPr>
          <w:b/>
          <w:sz w:val="36"/>
          <w:szCs w:val="36"/>
        </w:rPr>
        <w:t xml:space="preserve">         </w:t>
      </w:r>
      <w:r w:rsidRPr="00D20EAF">
        <w:rPr>
          <w:sz w:val="24"/>
          <w:szCs w:val="24"/>
        </w:rPr>
        <w:t xml:space="preserve">Newton sempre despertou a atenção de cientistas no </w:t>
      </w:r>
      <w:proofErr w:type="gramStart"/>
      <w:r w:rsidRPr="00D20EAF">
        <w:rPr>
          <w:sz w:val="24"/>
          <w:szCs w:val="24"/>
        </w:rPr>
        <w:t>mundo  todo</w:t>
      </w:r>
      <w:proofErr w:type="gramEnd"/>
      <w:r w:rsidRPr="00D20EAF">
        <w:rPr>
          <w:sz w:val="24"/>
          <w:szCs w:val="24"/>
        </w:rPr>
        <w:t xml:space="preserve"> por diversos motivos: seu intelecto, sua maneira de pensar, suas motivações, sua personalidade e seu trabalho são alguns deles. Algo o motivou por pesquisar mais e desvendar os mistérios da ciência, algo o fez pensar mais em tudo aquilo que o cerca e então ele começou a fazer uma grande revolução na ciência.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b/>
          <w:sz w:val="24"/>
          <w:szCs w:val="24"/>
        </w:rPr>
        <w:t xml:space="preserve">          </w:t>
      </w:r>
      <w:r w:rsidRPr="00D20EAF">
        <w:rPr>
          <w:sz w:val="24"/>
          <w:szCs w:val="24"/>
        </w:rPr>
        <w:t>Muitos pesquisadores se questionam quais foram os motivos que levaram Newton a se aprofundar tanto seu intelecto em um ramo pouco conhecido até então. Alguns dizem que se deve ao fato dele ter nascido pouco depois da morte de Galileu, e então ele viria como uma forma de “consolação dos céus”, já que um grande gênio tinha acabado de partir.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 xml:space="preserve">          Deixando a parte mística de lado, vejamos como era um pouco a economia, a física e a tecnologia naquela época: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 xml:space="preserve">- A propriedade privada começava a dominar a sociedade, com isso vieram as grandes indústrias que precisavam usar a natureza para crescerem, portanto, </w:t>
      </w:r>
      <w:proofErr w:type="spellStart"/>
      <w:r w:rsidRPr="00D20EAF">
        <w:rPr>
          <w:sz w:val="24"/>
          <w:szCs w:val="24"/>
        </w:rPr>
        <w:t>esta</w:t>
      </w:r>
      <w:proofErr w:type="spellEnd"/>
      <w:r w:rsidRPr="00D20EAF">
        <w:rPr>
          <w:sz w:val="24"/>
          <w:szCs w:val="24"/>
        </w:rPr>
        <w:t xml:space="preserve"> deveria ser mais bem entendida.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>- As relações marítimas internacionais cresciam a todo vapor e a indústria pesada de minerais se expandia constantemente.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>- O sistema feudal já havia sido deixado para trás, abrindo espaço para o Mercantilismo se desenvolver.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 xml:space="preserve">          Com o desenvolvimento acelerado, vários problemas foram se revelando a respeito dos meios de comunicação e de transporte, das indústrias e do armamento de guerra.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 xml:space="preserve">          Nos meios de comunicação e transporte, eram necessários: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>- Saber leis de flutuação em corpos líquidos, já que os barcos precisavam aumentar sua capacidade e velocidade.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>- Conhecimentos em hidrodinâmica, para os barcos melhorarem sua flutuação na água e diminuírem o risco de tombarem alto mar.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>- Meios para determinar posições, assim as chances de se perder diminuíam.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>- Consciência de hidrostática, para se saber a pressão correta que canais e eclusas necessitavam.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 xml:space="preserve">          Na indústria era preciso: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lastRenderedPageBreak/>
        <w:t>- Dominação de maquinas mecânicas, para a elevação dos minérios até a superfície.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>- Conhecimento em aerostática, para que haja ventilação continua nas minas.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 xml:space="preserve">          Na indústria de arma, era essencial: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>- Estudos sobre os procedimentos ocorrido nas armas, desde sua mecânica visível, até as técnicas de manuseio.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>- Domínio da trajetória da bala, com todas interferências possível sendo analisadas.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 xml:space="preserve">          A mecânica resolvia a maior parte dos problemas relacionados à indústria, a mineração e aos transportes. Leonardo da Vinci, Galileu Galilei, Ubaldi, Cardan e Stevin foram muito importantes até então, se não fossem eles problemas de estática e planos inclinados ainda estariam resolvidos.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 xml:space="preserve">          Queda livre, trajetórias, hidrostática, aerostática, pressão atmosférica, mecânica dos céus e teorias da maré eram outros problemas que envolviam quase toda a física do período já haviam sido estudados e bem resolvidos pelas necessidades fundamentais envolvendo a economia e a tecnologia das pessoas da época provocado pelo iminente desenvolvimento.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 xml:space="preserve">          Nos séculos XVI, XVII e XVIII as universidades eram os principais polos científicos. Então a burguesia começou a colocar as ciências naturais, e estas cresceram “trabalhando” para a produção em massa. Com a revolução inglesa, o desenvolvimento científico cresceu ainda mais, com isso novos métodos e técnicas de resolução.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 xml:space="preserve">          Então Newton chegou e em sua obra “Principia” resolveu discutir os princípios matemáticos envolvidos na física, além disso deu algumas dicas para estudo como: estudar os métodos de navegação dos navios, examinar a resistência das construções que forem possíveis, e se informar sobre as riquezas minerais dos países, entre outros.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 xml:space="preserve">          Se analisarmos detalhadamente os atrativos de Newton veremos que boa parte da física se resumem a eles. Sua obra “Principia” mostra bem as leis das trajetórias dos corpos, e termina o que Galileu iniciou. Newton não se esqueceu de escrever sobre as resistências que podem estar no meio. O comportamento de gases e líquido submetidos a altas pressões também recebe atenção especial. Hidrodinâmica, leis que atuam no ar e na água, movimentos de corpos celestes, a gravidade e as marés também foram lembradas.</w:t>
      </w:r>
    </w:p>
    <w:p w:rsidR="00D20EAF" w:rsidRPr="00D20EAF" w:rsidRDefault="00D20EAF" w:rsidP="00D20EAF">
      <w:pPr>
        <w:tabs>
          <w:tab w:val="left" w:pos="1508"/>
        </w:tabs>
        <w:rPr>
          <w:sz w:val="24"/>
          <w:szCs w:val="24"/>
        </w:rPr>
      </w:pPr>
      <w:r w:rsidRPr="00D20EAF">
        <w:rPr>
          <w:sz w:val="24"/>
          <w:szCs w:val="24"/>
        </w:rPr>
        <w:t xml:space="preserve">          Com o “Principia”, vemos que vários temas físicos que nos parecem distantes entre si, na verdade são todos interligados, além de sabermos também várias respostas para as questões envolvendo a economia e a técnica, que surgiam com necessidade de serem resolvidos.</w:t>
      </w:r>
    </w:p>
    <w:p w:rsidR="00D20EAF" w:rsidRPr="00D20EAF" w:rsidRDefault="00D20EAF" w:rsidP="00D20EAF">
      <w:pPr>
        <w:rPr>
          <w:sz w:val="24"/>
          <w:szCs w:val="24"/>
        </w:rPr>
      </w:pPr>
      <w:bookmarkStart w:id="0" w:name="_GoBack"/>
      <w:bookmarkEnd w:id="0"/>
    </w:p>
    <w:sectPr w:rsidR="00D20EAF" w:rsidRPr="00D20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27"/>
    <w:rsid w:val="00090B38"/>
    <w:rsid w:val="00286B27"/>
    <w:rsid w:val="0036571E"/>
    <w:rsid w:val="003D03D2"/>
    <w:rsid w:val="00423671"/>
    <w:rsid w:val="00600904"/>
    <w:rsid w:val="009345EA"/>
    <w:rsid w:val="0099506F"/>
    <w:rsid w:val="00AC62F7"/>
    <w:rsid w:val="00BC7C08"/>
    <w:rsid w:val="00D20EAF"/>
    <w:rsid w:val="00DB19EA"/>
    <w:rsid w:val="00F6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443F2-35F2-4523-8BB3-3288488C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Pedroso</dc:creator>
  <cp:keywords/>
  <dc:description/>
  <cp:lastModifiedBy>Rebeca Pedroso</cp:lastModifiedBy>
  <cp:revision>2</cp:revision>
  <dcterms:created xsi:type="dcterms:W3CDTF">2016-08-17T20:20:00Z</dcterms:created>
  <dcterms:modified xsi:type="dcterms:W3CDTF">2016-08-17T20:20:00Z</dcterms:modified>
</cp:coreProperties>
</file>